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54FC" w14:textId="1B4AF426" w:rsidR="00DF460E" w:rsidRDefault="00DF460E" w:rsidP="00DF460E">
      <w:pPr>
        <w:ind w:hanging="630"/>
        <w:jc w:val="center"/>
        <w:rPr>
          <w:b/>
          <w:bCs/>
          <w:sz w:val="28"/>
          <w:szCs w:val="28"/>
        </w:rPr>
      </w:pPr>
      <w:bookmarkStart w:id="0" w:name="TTF006"/>
      <w:r w:rsidRPr="00AB7E95">
        <w:rPr>
          <w:noProof/>
        </w:rPr>
        <w:drawing>
          <wp:anchor distT="0" distB="0" distL="114300" distR="114300" simplePos="0" relativeHeight="251658240" behindDoc="1" locked="0" layoutInCell="1" allowOverlap="1" wp14:anchorId="25851904" wp14:editId="4736D3E1">
            <wp:simplePos x="0" y="0"/>
            <wp:positionH relativeFrom="column">
              <wp:posOffset>-450850</wp:posOffset>
            </wp:positionH>
            <wp:positionV relativeFrom="paragraph">
              <wp:posOffset>-164351</wp:posOffset>
            </wp:positionV>
            <wp:extent cx="1131570" cy="571500"/>
            <wp:effectExtent l="0" t="0" r="0" b="0"/>
            <wp:wrapNone/>
            <wp:docPr id="53" name="Picture 53" descr="IT Logo green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Logo green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Witness Panel for Fiber Wrap Repair</w:t>
      </w:r>
      <w:bookmarkEnd w:id="0"/>
    </w:p>
    <w:p w14:paraId="0F5D36F8" w14:textId="77777777" w:rsidR="00DF460E" w:rsidRDefault="00DF460E" w:rsidP="00DF460E">
      <w:pPr>
        <w:ind w:hanging="630"/>
        <w:rPr>
          <w:b/>
          <w:bCs/>
          <w:sz w:val="28"/>
          <w:szCs w:val="2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DF460E" w14:paraId="438774EE" w14:textId="77777777" w:rsidTr="00107067">
        <w:trPr>
          <w:trHeight w:val="432"/>
        </w:trPr>
        <w:tc>
          <w:tcPr>
            <w:tcW w:w="5130" w:type="dxa"/>
          </w:tcPr>
          <w:p w14:paraId="06127F65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bookmarkStart w:id="1" w:name="_Hlk40876455"/>
            <w:r w:rsidRPr="003B6A33">
              <w:rPr>
                <w:b/>
                <w:bCs/>
                <w:sz w:val="20"/>
                <w:szCs w:val="20"/>
              </w:rPr>
              <w:t>Contract number:</w:t>
            </w:r>
          </w:p>
        </w:tc>
        <w:tc>
          <w:tcPr>
            <w:tcW w:w="5580" w:type="dxa"/>
          </w:tcPr>
          <w:p w14:paraId="0EADFB1E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0AD2E767" w14:textId="77777777" w:rsidTr="00107067">
        <w:trPr>
          <w:trHeight w:val="432"/>
        </w:trPr>
        <w:tc>
          <w:tcPr>
            <w:tcW w:w="5130" w:type="dxa"/>
          </w:tcPr>
          <w:p w14:paraId="3E9DAFCB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Project location:</w:t>
            </w:r>
          </w:p>
        </w:tc>
        <w:tc>
          <w:tcPr>
            <w:tcW w:w="5580" w:type="dxa"/>
          </w:tcPr>
          <w:p w14:paraId="426DD6B6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563172EF" w14:textId="77777777" w:rsidTr="00107067">
        <w:trPr>
          <w:trHeight w:val="432"/>
        </w:trPr>
        <w:tc>
          <w:tcPr>
            <w:tcW w:w="5130" w:type="dxa"/>
          </w:tcPr>
          <w:p w14:paraId="58040161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Resident Engineer and email address:</w:t>
            </w:r>
          </w:p>
        </w:tc>
        <w:tc>
          <w:tcPr>
            <w:tcW w:w="5580" w:type="dxa"/>
          </w:tcPr>
          <w:p w14:paraId="2CB5D176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2F4158A2" w14:textId="77777777" w:rsidTr="00107067">
        <w:trPr>
          <w:trHeight w:val="432"/>
        </w:trPr>
        <w:tc>
          <w:tcPr>
            <w:tcW w:w="5130" w:type="dxa"/>
          </w:tcPr>
          <w:p w14:paraId="42131736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Material Coordinator and email address:</w:t>
            </w:r>
          </w:p>
        </w:tc>
        <w:tc>
          <w:tcPr>
            <w:tcW w:w="5580" w:type="dxa"/>
          </w:tcPr>
          <w:p w14:paraId="716E4B08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4D9A3B3F" w14:textId="77777777" w:rsidTr="00107067">
        <w:trPr>
          <w:trHeight w:val="432"/>
        </w:trPr>
        <w:tc>
          <w:tcPr>
            <w:tcW w:w="5130" w:type="dxa"/>
          </w:tcPr>
          <w:p w14:paraId="78F219E3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Application location:</w:t>
            </w:r>
          </w:p>
        </w:tc>
        <w:tc>
          <w:tcPr>
            <w:tcW w:w="5580" w:type="dxa"/>
          </w:tcPr>
          <w:p w14:paraId="7AD80DE6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543005AB" w14:textId="77777777" w:rsidTr="00107067">
        <w:trPr>
          <w:trHeight w:val="432"/>
        </w:trPr>
        <w:tc>
          <w:tcPr>
            <w:tcW w:w="5130" w:type="dxa"/>
          </w:tcPr>
          <w:p w14:paraId="30DFC21E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Application date:</w:t>
            </w:r>
          </w:p>
        </w:tc>
        <w:tc>
          <w:tcPr>
            <w:tcW w:w="5580" w:type="dxa"/>
          </w:tcPr>
          <w:p w14:paraId="1326D7C3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0C08C3BA" w14:textId="77777777" w:rsidTr="00107067">
        <w:trPr>
          <w:trHeight w:val="432"/>
        </w:trPr>
        <w:tc>
          <w:tcPr>
            <w:tcW w:w="5130" w:type="dxa"/>
          </w:tcPr>
          <w:p w14:paraId="515642F1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Time of application:</w:t>
            </w:r>
          </w:p>
        </w:tc>
        <w:tc>
          <w:tcPr>
            <w:tcW w:w="5580" w:type="dxa"/>
          </w:tcPr>
          <w:p w14:paraId="7552FEE0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0C4EDF8B" w14:textId="77777777" w:rsidTr="00107067">
        <w:trPr>
          <w:trHeight w:val="432"/>
        </w:trPr>
        <w:tc>
          <w:tcPr>
            <w:tcW w:w="5130" w:type="dxa"/>
          </w:tcPr>
          <w:p w14:paraId="47495CDC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Weather during application:</w:t>
            </w:r>
          </w:p>
        </w:tc>
        <w:tc>
          <w:tcPr>
            <w:tcW w:w="5580" w:type="dxa"/>
          </w:tcPr>
          <w:p w14:paraId="647C36CA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200DF295" w14:textId="77777777" w:rsidTr="00107067">
        <w:trPr>
          <w:trHeight w:val="432"/>
        </w:trPr>
        <w:tc>
          <w:tcPr>
            <w:tcW w:w="5130" w:type="dxa"/>
          </w:tcPr>
          <w:p w14:paraId="48E28A26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Name of approved Application Installer:</w:t>
            </w:r>
          </w:p>
        </w:tc>
        <w:tc>
          <w:tcPr>
            <w:tcW w:w="5580" w:type="dxa"/>
          </w:tcPr>
          <w:p w14:paraId="35DAA58D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46FE998E" w14:textId="77777777" w:rsidTr="00107067">
        <w:trPr>
          <w:trHeight w:val="432"/>
        </w:trPr>
        <w:tc>
          <w:tcPr>
            <w:tcW w:w="5130" w:type="dxa"/>
          </w:tcPr>
          <w:p w14:paraId="5220083B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Number of samples:</w:t>
            </w:r>
          </w:p>
        </w:tc>
        <w:tc>
          <w:tcPr>
            <w:tcW w:w="5580" w:type="dxa"/>
          </w:tcPr>
          <w:p w14:paraId="31E8B1ED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5559633F" w14:textId="77777777" w:rsidTr="00107067">
        <w:trPr>
          <w:trHeight w:val="432"/>
        </w:trPr>
        <w:tc>
          <w:tcPr>
            <w:tcW w:w="5130" w:type="dxa"/>
          </w:tcPr>
          <w:p w14:paraId="3055A8DD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Name of Manufacturer:</w:t>
            </w:r>
          </w:p>
        </w:tc>
        <w:tc>
          <w:tcPr>
            <w:tcW w:w="5580" w:type="dxa"/>
          </w:tcPr>
          <w:p w14:paraId="613BFCAD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097695DA" w14:textId="77777777" w:rsidTr="00107067">
        <w:trPr>
          <w:trHeight w:val="432"/>
        </w:trPr>
        <w:tc>
          <w:tcPr>
            <w:tcW w:w="5130" w:type="dxa"/>
          </w:tcPr>
          <w:p w14:paraId="61413F07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Name of Composite Material:</w:t>
            </w:r>
          </w:p>
        </w:tc>
        <w:tc>
          <w:tcPr>
            <w:tcW w:w="5580" w:type="dxa"/>
          </w:tcPr>
          <w:p w14:paraId="1F1BD2E6" w14:textId="77777777" w:rsidR="00DF460E" w:rsidRPr="00FF6B52" w:rsidRDefault="00DF460E" w:rsidP="001070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460E" w14:paraId="3F508DD9" w14:textId="77777777" w:rsidTr="00107067">
        <w:trPr>
          <w:trHeight w:val="432"/>
        </w:trPr>
        <w:tc>
          <w:tcPr>
            <w:tcW w:w="5130" w:type="dxa"/>
          </w:tcPr>
          <w:p w14:paraId="255F8CEF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Thickness to be used for strength calculations:</w:t>
            </w:r>
          </w:p>
          <w:p w14:paraId="5DAE8444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(By default, the lab uses the commonly preferred nominal thickness. Before you specify Actual thickness please double check with your manufacturer)</w:t>
            </w:r>
          </w:p>
        </w:tc>
        <w:tc>
          <w:tcPr>
            <w:tcW w:w="5580" w:type="dxa"/>
          </w:tcPr>
          <w:p w14:paraId="0B14FD92" w14:textId="77777777" w:rsidR="00DF460E" w:rsidRPr="00057940" w:rsidRDefault="00DF460E" w:rsidP="001070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9943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57940">
              <w:rPr>
                <w:sz w:val="20"/>
                <w:szCs w:val="20"/>
              </w:rPr>
              <w:t>Nominal Ply Thickness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6"/>
                <w:szCs w:val="6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581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Actual Ply Thickness               </w:t>
            </w:r>
          </w:p>
        </w:tc>
      </w:tr>
      <w:tr w:rsidR="00DF460E" w14:paraId="2B0249E8" w14:textId="77777777" w:rsidTr="00107067">
        <w:trPr>
          <w:trHeight w:val="432"/>
        </w:trPr>
        <w:tc>
          <w:tcPr>
            <w:tcW w:w="5130" w:type="dxa"/>
          </w:tcPr>
          <w:p w14:paraId="105EA66F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ASTM D-3039 Standard Test Method will be used for required tensile properties; make sure it applies to your project.</w:t>
            </w:r>
          </w:p>
        </w:tc>
        <w:tc>
          <w:tcPr>
            <w:tcW w:w="5580" w:type="dxa"/>
          </w:tcPr>
          <w:p w14:paraId="1A23B9AF" w14:textId="77777777" w:rsidR="00DF460E" w:rsidRDefault="00DF460E" w:rsidP="00107067">
            <w:pPr>
              <w:rPr>
                <w:sz w:val="20"/>
                <w:szCs w:val="20"/>
              </w:rPr>
            </w:pPr>
            <w:r w:rsidRPr="00BC7DE5">
              <w:rPr>
                <w:sz w:val="20"/>
                <w:szCs w:val="20"/>
              </w:rPr>
              <w:t>Special Instructions:</w:t>
            </w:r>
          </w:p>
          <w:p w14:paraId="67971B61" w14:textId="77777777" w:rsidR="00DF460E" w:rsidRPr="00BC7DE5" w:rsidRDefault="00DF460E" w:rsidP="00107067">
            <w:pPr>
              <w:rPr>
                <w:sz w:val="20"/>
                <w:szCs w:val="20"/>
              </w:rPr>
            </w:pPr>
          </w:p>
        </w:tc>
      </w:tr>
      <w:tr w:rsidR="00DF460E" w14:paraId="339F7679" w14:textId="77777777" w:rsidTr="00107067">
        <w:trPr>
          <w:trHeight w:val="432"/>
        </w:trPr>
        <w:tc>
          <w:tcPr>
            <w:tcW w:w="5130" w:type="dxa"/>
          </w:tcPr>
          <w:p w14:paraId="11DA11D1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Did you mark the primary fiber direction on each test sample?</w:t>
            </w:r>
          </w:p>
        </w:tc>
        <w:tc>
          <w:tcPr>
            <w:tcW w:w="5580" w:type="dxa"/>
          </w:tcPr>
          <w:p w14:paraId="75EA2BCE" w14:textId="77777777" w:rsidR="00DF460E" w:rsidRPr="00575710" w:rsidRDefault="00DF460E" w:rsidP="00107067"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4336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5710">
              <w:t xml:space="preserve">Yes              </w:t>
            </w:r>
            <w:r>
              <w:t xml:space="preserve">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9796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F460E" w14:paraId="7A484572" w14:textId="77777777" w:rsidTr="00107067">
        <w:trPr>
          <w:trHeight w:val="432"/>
        </w:trPr>
        <w:tc>
          <w:tcPr>
            <w:tcW w:w="5130" w:type="dxa"/>
          </w:tcPr>
          <w:p w14:paraId="0790C485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Tests are to be conducted:</w:t>
            </w:r>
          </w:p>
        </w:tc>
        <w:tc>
          <w:tcPr>
            <w:tcW w:w="5580" w:type="dxa"/>
          </w:tcPr>
          <w:p w14:paraId="57CFDD82" w14:textId="77777777" w:rsidR="00DF460E" w:rsidRDefault="00DF460E" w:rsidP="00107067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3993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t xml:space="preserve"> 0</w:t>
            </w:r>
            <w:r>
              <w:rPr>
                <w:rFonts w:cstheme="minorHAnsi"/>
              </w:rPr>
              <w:t xml:space="preserve">˚ </w:t>
            </w:r>
            <w:r>
              <w:rPr>
                <w:rFonts w:cstheme="minorHAnsi"/>
                <w:sz w:val="20"/>
                <w:szCs w:val="20"/>
              </w:rPr>
              <w:t>to primary fiber direction (default)</w:t>
            </w:r>
          </w:p>
          <w:p w14:paraId="5C71B119" w14:textId="77777777" w:rsidR="00DF460E" w:rsidRDefault="00DF460E" w:rsidP="00107067">
            <w:pPr>
              <w:rPr>
                <w:sz w:val="20"/>
                <w:szCs w:val="20"/>
              </w:rPr>
            </w:pPr>
            <w:r>
              <w:rPr>
                <w:sz w:val="6"/>
                <w:szCs w:val="6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299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90</w:t>
            </w:r>
            <w:r>
              <w:rPr>
                <w:rFonts w:cstheme="minorHAnsi"/>
                <w:sz w:val="20"/>
                <w:szCs w:val="20"/>
              </w:rPr>
              <w:t>˚</w:t>
            </w:r>
            <w:r>
              <w:rPr>
                <w:sz w:val="20"/>
                <w:szCs w:val="20"/>
              </w:rPr>
              <w:t xml:space="preserve"> to primary fiber direction</w:t>
            </w:r>
          </w:p>
          <w:p w14:paraId="10A3E301" w14:textId="77777777" w:rsidR="00DF460E" w:rsidRPr="00575710" w:rsidRDefault="00DF460E" w:rsidP="00107067">
            <w:pPr>
              <w:rPr>
                <w:sz w:val="20"/>
                <w:szCs w:val="20"/>
              </w:rPr>
            </w:pPr>
            <w:r>
              <w:rPr>
                <w:sz w:val="6"/>
                <w:szCs w:val="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8973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 the direction marked on each sample</w:t>
            </w:r>
          </w:p>
        </w:tc>
      </w:tr>
      <w:tr w:rsidR="00DF460E" w14:paraId="78A9E8B8" w14:textId="77777777" w:rsidTr="00107067">
        <w:trPr>
          <w:trHeight w:val="432"/>
        </w:trPr>
        <w:tc>
          <w:tcPr>
            <w:tcW w:w="5130" w:type="dxa"/>
          </w:tcPr>
          <w:p w14:paraId="419D2D6F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Is the product data sheet attached?</w:t>
            </w:r>
          </w:p>
        </w:tc>
        <w:tc>
          <w:tcPr>
            <w:tcW w:w="5580" w:type="dxa"/>
          </w:tcPr>
          <w:p w14:paraId="45E4E174" w14:textId="77777777" w:rsidR="00DF460E" w:rsidRPr="00E81FA5" w:rsidRDefault="00DF460E" w:rsidP="001070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4166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1289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DF460E" w:rsidRPr="00A352A5" w14:paraId="2B371460" w14:textId="77777777" w:rsidTr="00107067">
        <w:trPr>
          <w:trHeight w:val="432"/>
        </w:trPr>
        <w:tc>
          <w:tcPr>
            <w:tcW w:w="5130" w:type="dxa"/>
          </w:tcPr>
          <w:p w14:paraId="2951C2EC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Are pictures attached?</w:t>
            </w:r>
          </w:p>
        </w:tc>
        <w:tc>
          <w:tcPr>
            <w:tcW w:w="5580" w:type="dxa"/>
          </w:tcPr>
          <w:p w14:paraId="40AF96C0" w14:textId="77777777" w:rsidR="00DF460E" w:rsidRPr="00E81FA5" w:rsidRDefault="00DF460E" w:rsidP="001070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7852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         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4853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DF460E" w:rsidRPr="00E81FA5" w14:paraId="1F293EC3" w14:textId="77777777" w:rsidTr="00107067">
        <w:trPr>
          <w:trHeight w:val="432"/>
        </w:trPr>
        <w:tc>
          <w:tcPr>
            <w:tcW w:w="5130" w:type="dxa"/>
          </w:tcPr>
          <w:p w14:paraId="7B156B6E" w14:textId="77777777" w:rsidR="00DF460E" w:rsidRPr="003B6A33" w:rsidRDefault="00DF460E" w:rsidP="00107067">
            <w:pPr>
              <w:rPr>
                <w:b/>
                <w:bCs/>
                <w:sz w:val="20"/>
                <w:szCs w:val="20"/>
              </w:rPr>
            </w:pPr>
            <w:r w:rsidRPr="003B6A33">
              <w:rPr>
                <w:b/>
                <w:bCs/>
                <w:sz w:val="20"/>
                <w:szCs w:val="20"/>
              </w:rPr>
              <w:t>Are samples marked with identification?</w:t>
            </w:r>
          </w:p>
        </w:tc>
        <w:tc>
          <w:tcPr>
            <w:tcW w:w="5580" w:type="dxa"/>
          </w:tcPr>
          <w:p w14:paraId="7FC762E1" w14:textId="77777777" w:rsidR="00DF460E" w:rsidRPr="00E81FA5" w:rsidRDefault="00DF460E" w:rsidP="001070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608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148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bookmarkEnd w:id="1"/>
    </w:tbl>
    <w:p w14:paraId="0C597D69" w14:textId="77777777" w:rsidR="00DF460E" w:rsidRDefault="00DF460E" w:rsidP="00DF460E">
      <w:pPr>
        <w:rPr>
          <w:b/>
          <w:bCs/>
          <w:sz w:val="20"/>
          <w:szCs w:val="20"/>
        </w:rPr>
      </w:pPr>
    </w:p>
    <w:p w14:paraId="602CCBF5" w14:textId="77777777" w:rsidR="00DF460E" w:rsidRDefault="00DF460E" w:rsidP="00DF460E">
      <w:pPr>
        <w:rPr>
          <w:rFonts w:ascii="Calibri" w:eastAsia="Times New Roman" w:hAnsi="Calibri" w:cs="Arial"/>
          <w:color w:val="000000"/>
          <w:sz w:val="24"/>
          <w:szCs w:val="24"/>
        </w:rPr>
      </w:pPr>
      <w:r w:rsidRPr="0076042C">
        <w:rPr>
          <w:b/>
          <w:bCs/>
          <w:sz w:val="20"/>
          <w:szCs w:val="20"/>
        </w:rPr>
        <w:t xml:space="preserve">This form shall be prepared and submitted to Jeanne McDonald via email </w:t>
      </w:r>
      <w:r>
        <w:rPr>
          <w:b/>
          <w:bCs/>
          <w:sz w:val="20"/>
          <w:szCs w:val="20"/>
        </w:rPr>
        <w:t xml:space="preserve">at </w:t>
      </w:r>
      <w:hyperlink r:id="rId7" w:history="1">
        <w:r w:rsidRPr="00BE5C62">
          <w:rPr>
            <w:rStyle w:val="Hyperlink"/>
            <w:b/>
            <w:bCs/>
            <w:sz w:val="20"/>
            <w:szCs w:val="20"/>
          </w:rPr>
          <w:t>jmcdonald@statetestingllc.com</w:t>
        </w:r>
      </w:hyperlink>
      <w:r w:rsidRPr="0076042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</w:t>
      </w:r>
      <w:r w:rsidRPr="0076042C">
        <w:rPr>
          <w:b/>
          <w:bCs/>
          <w:sz w:val="20"/>
          <w:szCs w:val="20"/>
        </w:rPr>
        <w:t>or with the sample</w:t>
      </w:r>
      <w:r>
        <w:rPr>
          <w:b/>
          <w:bCs/>
          <w:sz w:val="20"/>
          <w:szCs w:val="20"/>
        </w:rPr>
        <w:t xml:space="preserve"> at 2223 Ogden Ave, Downers Grove, IL, 60515.</w:t>
      </w:r>
    </w:p>
    <w:p w14:paraId="0FDBAD72" w14:textId="77777777" w:rsidR="002D219D" w:rsidRDefault="002D219D"/>
    <w:sectPr w:rsidR="002D21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1D3E" w14:textId="77777777" w:rsidR="00DF460E" w:rsidRDefault="00DF460E" w:rsidP="00DF460E">
      <w:pPr>
        <w:spacing w:after="0" w:line="240" w:lineRule="auto"/>
      </w:pPr>
      <w:r>
        <w:separator/>
      </w:r>
    </w:p>
  </w:endnote>
  <w:endnote w:type="continuationSeparator" w:id="0">
    <w:p w14:paraId="692A869F" w14:textId="77777777" w:rsidR="00DF460E" w:rsidRDefault="00DF460E" w:rsidP="00DF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A1D6" w14:textId="77777777" w:rsidR="00DF460E" w:rsidRDefault="00DF460E" w:rsidP="00DF460E">
      <w:pPr>
        <w:spacing w:after="0" w:line="240" w:lineRule="auto"/>
      </w:pPr>
      <w:r>
        <w:separator/>
      </w:r>
    </w:p>
  </w:footnote>
  <w:footnote w:type="continuationSeparator" w:id="0">
    <w:p w14:paraId="0A093F87" w14:textId="77777777" w:rsidR="00DF460E" w:rsidRDefault="00DF460E" w:rsidP="00DF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2EC1" w14:textId="5EF1B131" w:rsidR="00DF460E" w:rsidRDefault="00DF460E">
    <w:pPr>
      <w:pStyle w:val="Header"/>
    </w:pPr>
    <w:r>
      <w:t>Tollway Testing Form (TTF) 006</w:t>
    </w:r>
    <w:r>
      <w:tab/>
    </w:r>
    <w:r>
      <w:tab/>
      <w:t>REV 07/07/2020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04"/>
    <w:rsid w:val="002D219D"/>
    <w:rsid w:val="00DF460E"/>
    <w:rsid w:val="00F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A409"/>
  <w15:chartTrackingRefBased/>
  <w15:docId w15:val="{D60EEA17-F869-496A-8CC7-C35DD8A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0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0504"/>
    <w:pPr>
      <w:keepNext/>
      <w:ind w:hanging="630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20504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5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0E"/>
  </w:style>
  <w:style w:type="paragraph" w:styleId="Footer">
    <w:name w:val="footer"/>
    <w:basedOn w:val="Normal"/>
    <w:link w:val="FooterChar"/>
    <w:uiPriority w:val="99"/>
    <w:unhideWhenUsed/>
    <w:rsid w:val="00DF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mcdonald@statetestingll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C3B1C-5497-4AE3-BC82-C8778411F6C1}"/>
</file>

<file path=customXml/itemProps2.xml><?xml version="1.0" encoding="utf-8"?>
<ds:datastoreItem xmlns:ds="http://schemas.openxmlformats.org/officeDocument/2006/customXml" ds:itemID="{AD3BA36F-22EB-402C-AD86-87995398AD2D}"/>
</file>

<file path=customXml/itemProps3.xml><?xml version="1.0" encoding="utf-8"?>
<ds:datastoreItem xmlns:ds="http://schemas.openxmlformats.org/officeDocument/2006/customXml" ds:itemID="{B20236C8-1D3E-4C8E-B1C9-D5F5F6C8A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44</Lines>
  <Paragraphs>36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Reichelt</dc:creator>
  <cp:keywords/>
  <dc:description/>
  <cp:lastModifiedBy>Signe Reichelt</cp:lastModifiedBy>
  <cp:revision>2</cp:revision>
  <dcterms:created xsi:type="dcterms:W3CDTF">2020-07-16T13:59:00Z</dcterms:created>
  <dcterms:modified xsi:type="dcterms:W3CDTF">2020-07-16T13:59:00Z</dcterms:modified>
</cp:coreProperties>
</file>